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1" w:rsidRDefault="00EE1D8E" w:rsidP="009F517D">
      <w:pPr>
        <w:spacing w:after="0" w:line="240" w:lineRule="auto"/>
        <w:rPr>
          <w:rStyle w:val="apple-style-span"/>
          <w:rFonts w:ascii="Comic Sans MS" w:hAnsi="Comic Sans MS" w:cs="Arial"/>
          <w:color w:val="000000"/>
        </w:rPr>
      </w:pPr>
      <w:r>
        <w:rPr>
          <w:rStyle w:val="apple-style-span"/>
          <w:rFonts w:ascii="Comic Sans MS" w:hAnsi="Comic Sans MS" w:cs="Arial"/>
          <w:color w:val="000000"/>
        </w:rPr>
        <w:t xml:space="preserve">Contra Costa County Climate Leader's (4CL) </w:t>
      </w:r>
      <w:r>
        <w:rPr>
          <w:rFonts w:ascii="Comic Sans MS" w:hAnsi="Comic Sans MS"/>
        </w:rPr>
        <w:t>p</w:t>
      </w:r>
      <w:r>
        <w:rPr>
          <w:rStyle w:val="apple-style-span"/>
          <w:rFonts w:ascii="Comic Sans MS" w:hAnsi="Comic Sans MS" w:cs="Arial"/>
          <w:color w:val="000000"/>
        </w:rPr>
        <w:t>resents</w:t>
      </w:r>
      <w:r w:rsidR="00376688">
        <w:rPr>
          <w:rStyle w:val="apple-style-span"/>
          <w:rFonts w:ascii="Comic Sans MS" w:hAnsi="Comic Sans MS" w:cs="Arial"/>
          <w:color w:val="000000"/>
        </w:rPr>
        <w:t xml:space="preserve">: </w:t>
      </w:r>
    </w:p>
    <w:p w:rsidR="009F517D" w:rsidRPr="009F517D" w:rsidRDefault="009F517D" w:rsidP="009F517D">
      <w:pPr>
        <w:spacing w:after="0" w:line="240" w:lineRule="auto"/>
        <w:rPr>
          <w:rStyle w:val="apple-style-span"/>
          <w:rFonts w:ascii="Comic Sans MS" w:hAnsi="Comic Sans MS" w:cs="Arial"/>
          <w:color w:val="000000"/>
          <w:sz w:val="16"/>
          <w:szCs w:val="16"/>
        </w:rPr>
      </w:pPr>
    </w:p>
    <w:p w:rsidR="002435D1" w:rsidRPr="0026319F" w:rsidRDefault="002435D1" w:rsidP="009F517D">
      <w:pPr>
        <w:spacing w:after="0" w:line="240" w:lineRule="auto"/>
        <w:jc w:val="center"/>
        <w:rPr>
          <w:rStyle w:val="apple-style-span"/>
          <w:rFonts w:ascii="Comic Sans MS" w:hAnsi="Comic Sans MS" w:cs="Arial"/>
          <w:b/>
          <w:color w:val="000000"/>
          <w:sz w:val="40"/>
          <w:szCs w:val="40"/>
        </w:rPr>
      </w:pPr>
      <w:r w:rsidRPr="0026319F">
        <w:rPr>
          <w:rStyle w:val="apple-style-span"/>
          <w:rFonts w:ascii="Comic Sans MS" w:hAnsi="Comic Sans MS" w:cs="Arial"/>
          <w:b/>
          <w:color w:val="000000"/>
          <w:sz w:val="40"/>
          <w:szCs w:val="40"/>
        </w:rPr>
        <w:t>“Reducing Vehicle Miles Traveled (VMTs)</w:t>
      </w:r>
    </w:p>
    <w:p w:rsidR="002435D1" w:rsidRPr="0026319F" w:rsidRDefault="002435D1" w:rsidP="002435D1">
      <w:pPr>
        <w:spacing w:after="0" w:line="240" w:lineRule="auto"/>
        <w:jc w:val="center"/>
        <w:outlineLvl w:val="0"/>
        <w:rPr>
          <w:rStyle w:val="apple-style-span"/>
          <w:rFonts w:ascii="Comic Sans MS" w:hAnsi="Comic Sans MS" w:cs="Arial"/>
          <w:b/>
          <w:color w:val="000000"/>
          <w:sz w:val="40"/>
          <w:szCs w:val="40"/>
        </w:rPr>
      </w:pPr>
      <w:r w:rsidRPr="0026319F">
        <w:rPr>
          <w:rFonts w:ascii="Comic Sans MS" w:hAnsi="Comic Sans MS" w:cs="Arial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452120</wp:posOffset>
            </wp:positionV>
            <wp:extent cx="1809750" cy="1304925"/>
            <wp:effectExtent l="19050" t="0" r="0" b="0"/>
            <wp:wrapNone/>
            <wp:docPr id="12" name="Picture 4" descr="C:\Users\jency211\AppData\Local\Microsoft\Windows\Temporary Internet Files\Content.IE5\EEYYARJK\MC9003209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cy211\AppData\Local\Microsoft\Windows\Temporary Internet Files\Content.IE5\EEYYARJK\MC900320986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19F">
        <w:rPr>
          <w:rStyle w:val="apple-style-span"/>
          <w:rFonts w:ascii="Comic Sans MS" w:hAnsi="Comic Sans MS" w:cs="Arial"/>
          <w:b/>
          <w:color w:val="000000"/>
          <w:sz w:val="40"/>
          <w:szCs w:val="40"/>
        </w:rPr>
        <w:t xml:space="preserve">And GHG Emissions Associated </w:t>
      </w:r>
    </w:p>
    <w:p w:rsidR="002435D1" w:rsidRPr="0026319F" w:rsidRDefault="002435D1" w:rsidP="002435D1">
      <w:pPr>
        <w:spacing w:after="0" w:line="240" w:lineRule="auto"/>
        <w:jc w:val="center"/>
        <w:outlineLvl w:val="0"/>
        <w:rPr>
          <w:rStyle w:val="apple-style-span"/>
          <w:rFonts w:ascii="Comic Sans MS" w:hAnsi="Comic Sans MS" w:cs="Arial"/>
          <w:b/>
          <w:color w:val="000000"/>
          <w:sz w:val="40"/>
          <w:szCs w:val="40"/>
        </w:rPr>
      </w:pPr>
      <w:r w:rsidRPr="0026319F">
        <w:rPr>
          <w:rStyle w:val="apple-style-span"/>
          <w:rFonts w:ascii="Comic Sans MS" w:hAnsi="Comic Sans MS" w:cs="Arial"/>
          <w:b/>
          <w:color w:val="000000"/>
          <w:sz w:val="40"/>
          <w:szCs w:val="40"/>
        </w:rPr>
        <w:t>With Transportation”</w:t>
      </w:r>
    </w:p>
    <w:p w:rsidR="002435D1" w:rsidRPr="007A367C" w:rsidRDefault="002435D1" w:rsidP="002435D1">
      <w:pPr>
        <w:spacing w:after="0" w:line="240" w:lineRule="auto"/>
        <w:outlineLvl w:val="0"/>
        <w:rPr>
          <w:rFonts w:ascii="Tahoma" w:hAnsi="Tahoma" w:cs="Tahoma"/>
          <w:b/>
          <w:sz w:val="28"/>
          <w:szCs w:val="28"/>
        </w:rPr>
      </w:pPr>
      <w:r w:rsidRPr="007A367C">
        <w:rPr>
          <w:rFonts w:ascii="Tahoma" w:hAnsi="Tahoma" w:cs="Tahoma"/>
          <w:b/>
          <w:sz w:val="28"/>
          <w:szCs w:val="28"/>
        </w:rPr>
        <w:t>Tuesday, October 23</w:t>
      </w:r>
      <w:r w:rsidRPr="007A367C">
        <w:rPr>
          <w:rFonts w:ascii="Tahoma" w:hAnsi="Tahoma" w:cs="Tahoma"/>
          <w:b/>
          <w:sz w:val="28"/>
          <w:szCs w:val="28"/>
          <w:vertAlign w:val="superscript"/>
        </w:rPr>
        <w:t>rd</w:t>
      </w:r>
      <w:r w:rsidRPr="007A367C">
        <w:rPr>
          <w:rFonts w:ascii="Tahoma" w:hAnsi="Tahoma" w:cs="Tahoma"/>
          <w:b/>
          <w:sz w:val="28"/>
          <w:szCs w:val="28"/>
        </w:rPr>
        <w:t>, 8</w:t>
      </w:r>
      <w:r w:rsidR="00F8359E">
        <w:rPr>
          <w:rFonts w:ascii="Tahoma" w:hAnsi="Tahoma" w:cs="Tahoma"/>
          <w:b/>
          <w:sz w:val="28"/>
          <w:szCs w:val="28"/>
        </w:rPr>
        <w:t>:30</w:t>
      </w:r>
      <w:r w:rsidRPr="007A367C">
        <w:rPr>
          <w:rFonts w:ascii="Tahoma" w:hAnsi="Tahoma" w:cs="Tahoma"/>
          <w:b/>
          <w:sz w:val="28"/>
          <w:szCs w:val="28"/>
        </w:rPr>
        <w:t xml:space="preserve"> am – </w:t>
      </w:r>
      <w:r>
        <w:rPr>
          <w:rFonts w:ascii="Tahoma" w:hAnsi="Tahoma" w:cs="Tahoma"/>
          <w:b/>
          <w:sz w:val="28"/>
          <w:szCs w:val="28"/>
        </w:rPr>
        <w:t>noon</w:t>
      </w:r>
    </w:p>
    <w:p w:rsidR="002435D1" w:rsidRPr="007A367C" w:rsidRDefault="002435D1" w:rsidP="002435D1">
      <w:pPr>
        <w:spacing w:after="0" w:line="240" w:lineRule="auto"/>
        <w:outlineLvl w:val="0"/>
        <w:rPr>
          <w:rFonts w:ascii="Tahoma" w:hAnsi="Tahoma" w:cs="Tahoma"/>
          <w:b/>
          <w:sz w:val="28"/>
          <w:szCs w:val="28"/>
        </w:rPr>
      </w:pPr>
      <w:r w:rsidRPr="007A367C">
        <w:rPr>
          <w:rFonts w:ascii="Tahoma" w:hAnsi="Tahoma" w:cs="Tahoma"/>
          <w:b/>
          <w:sz w:val="28"/>
          <w:szCs w:val="28"/>
        </w:rPr>
        <w:t>City Hall</w:t>
      </w:r>
      <w:r>
        <w:rPr>
          <w:rFonts w:ascii="Tahoma" w:hAnsi="Tahoma" w:cs="Tahoma"/>
          <w:b/>
          <w:sz w:val="28"/>
          <w:szCs w:val="28"/>
        </w:rPr>
        <w:t xml:space="preserve">, </w:t>
      </w:r>
      <w:r w:rsidRPr="007A367C">
        <w:rPr>
          <w:rFonts w:ascii="Tahoma" w:hAnsi="Tahoma" w:cs="Tahoma"/>
          <w:b/>
          <w:sz w:val="28"/>
          <w:szCs w:val="28"/>
        </w:rPr>
        <w:t>3</w:t>
      </w:r>
      <w:r w:rsidRPr="007A367C">
        <w:rPr>
          <w:rFonts w:ascii="Tahoma" w:hAnsi="Tahoma" w:cs="Tahoma"/>
          <w:b/>
          <w:sz w:val="28"/>
          <w:szCs w:val="28"/>
          <w:vertAlign w:val="superscript"/>
        </w:rPr>
        <w:t>rd</w:t>
      </w:r>
      <w:r>
        <w:rPr>
          <w:rFonts w:ascii="Tahoma" w:hAnsi="Tahoma" w:cs="Tahoma"/>
          <w:b/>
          <w:sz w:val="28"/>
          <w:szCs w:val="28"/>
        </w:rPr>
        <w:t xml:space="preserve"> Floor Conference R</w:t>
      </w:r>
      <w:r w:rsidRPr="007A367C">
        <w:rPr>
          <w:rFonts w:ascii="Tahoma" w:hAnsi="Tahoma" w:cs="Tahoma"/>
          <w:b/>
          <w:sz w:val="28"/>
          <w:szCs w:val="28"/>
        </w:rPr>
        <w:t>oom</w:t>
      </w:r>
    </w:p>
    <w:p w:rsidR="002435D1" w:rsidRDefault="002435D1" w:rsidP="002435D1">
      <w:pPr>
        <w:spacing w:after="0" w:line="240" w:lineRule="auto"/>
        <w:outlineLvl w:val="0"/>
        <w:rPr>
          <w:rFonts w:ascii="Comic Sans MS" w:hAnsi="Comic Sans MS" w:cs="Arial"/>
          <w:b/>
          <w:color w:val="000000"/>
        </w:rPr>
      </w:pPr>
      <w:r w:rsidRPr="007A367C">
        <w:rPr>
          <w:rFonts w:ascii="Tahoma" w:hAnsi="Tahoma" w:cs="Tahoma"/>
          <w:b/>
          <w:sz w:val="28"/>
          <w:szCs w:val="28"/>
        </w:rPr>
        <w:t xml:space="preserve">1666 North Main Street, Walnut Creek, CA </w:t>
      </w:r>
    </w:p>
    <w:p w:rsidR="00EE1D8E" w:rsidRPr="00F578A2" w:rsidRDefault="00EE1578" w:rsidP="002435D1">
      <w:pPr>
        <w:spacing w:after="80" w:line="240" w:lineRule="auto"/>
        <w:rPr>
          <w:rFonts w:ascii="Segoe Print" w:hAnsi="Segoe Print"/>
        </w:rPr>
      </w:pPr>
      <w:r w:rsidRPr="00EE15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7.95pt;margin-top:.25pt;width:387pt;height:0;z-index:25165670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4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/kiyxc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"/>
        </w:pict>
      </w:r>
      <w:r w:rsidR="00EE1D8E" w:rsidRPr="00F578A2">
        <w:rPr>
          <w:rFonts w:ascii="Segoe Print" w:hAnsi="Segoe Print"/>
        </w:rPr>
        <w:t>Agenda</w:t>
      </w:r>
      <w:r w:rsidR="002824F8">
        <w:rPr>
          <w:rFonts w:ascii="Segoe Print" w:hAnsi="Segoe Print"/>
        </w:rPr>
        <w:t xml:space="preserve"> </w:t>
      </w:r>
    </w:p>
    <w:tbl>
      <w:tblPr>
        <w:tblW w:w="0" w:type="auto"/>
        <w:tblInd w:w="-98" w:type="dxa"/>
        <w:tblLook w:val="00A0"/>
      </w:tblPr>
      <w:tblGrid>
        <w:gridCol w:w="1098"/>
        <w:gridCol w:w="8478"/>
      </w:tblGrid>
      <w:tr w:rsidR="00EE1D8E" w:rsidRPr="00E521B9" w:rsidTr="00E521B9">
        <w:tc>
          <w:tcPr>
            <w:tcW w:w="1098" w:type="dxa"/>
          </w:tcPr>
          <w:p w:rsidR="00EE1D8E" w:rsidRPr="00E521B9" w:rsidRDefault="00F8359E" w:rsidP="00E521B9">
            <w:pPr>
              <w:spacing w:after="0" w:line="240" w:lineRule="auto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8:15</w:t>
            </w:r>
          </w:p>
        </w:tc>
        <w:tc>
          <w:tcPr>
            <w:tcW w:w="8478" w:type="dxa"/>
          </w:tcPr>
          <w:p w:rsidR="00EE1D8E" w:rsidRPr="00E521B9" w:rsidRDefault="00EE1D8E" w:rsidP="00E521B9">
            <w:pPr>
              <w:spacing w:after="0" w:line="240" w:lineRule="auto"/>
              <w:rPr>
                <w:rFonts w:ascii="Comic Sans MS" w:hAnsi="Comic Sans MS"/>
              </w:rPr>
            </w:pPr>
            <w:r w:rsidRPr="00E521B9">
              <w:rPr>
                <w:rFonts w:ascii="Comic Sans MS" w:hAnsi="Comic Sans MS"/>
              </w:rPr>
              <w:t xml:space="preserve">Check-in, </w:t>
            </w:r>
            <w:r w:rsidR="00192524">
              <w:rPr>
                <w:rFonts w:ascii="Comic Sans MS" w:hAnsi="Comic Sans MS"/>
              </w:rPr>
              <w:t xml:space="preserve">Networking, </w:t>
            </w:r>
            <w:r w:rsidR="00E300BE">
              <w:rPr>
                <w:rFonts w:ascii="Comic Sans MS" w:hAnsi="Comic Sans MS"/>
              </w:rPr>
              <w:t xml:space="preserve">complimentary coffee &amp; </w:t>
            </w:r>
            <w:r w:rsidRPr="00E521B9">
              <w:rPr>
                <w:rFonts w:ascii="Comic Sans MS" w:hAnsi="Comic Sans MS"/>
              </w:rPr>
              <w:t>pastries</w:t>
            </w:r>
          </w:p>
          <w:p w:rsidR="00EE1D8E" w:rsidRPr="008D3EAE" w:rsidRDefault="00EE1D8E" w:rsidP="00E521B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1D8E" w:rsidRPr="00E521B9" w:rsidTr="00E521B9">
        <w:tc>
          <w:tcPr>
            <w:tcW w:w="1098" w:type="dxa"/>
          </w:tcPr>
          <w:p w:rsidR="00EE1D8E" w:rsidRPr="00E521B9" w:rsidRDefault="0026319F" w:rsidP="00E521B9">
            <w:pPr>
              <w:spacing w:after="0" w:line="240" w:lineRule="auto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8:45</w:t>
            </w:r>
          </w:p>
        </w:tc>
        <w:tc>
          <w:tcPr>
            <w:tcW w:w="8478" w:type="dxa"/>
          </w:tcPr>
          <w:p w:rsidR="00E03184" w:rsidRPr="00E521B9" w:rsidRDefault="00EE1D8E" w:rsidP="00E03184">
            <w:pPr>
              <w:spacing w:after="0" w:line="240" w:lineRule="auto"/>
              <w:rPr>
                <w:rFonts w:ascii="Comic Sans MS" w:hAnsi="Comic Sans MS"/>
              </w:rPr>
            </w:pPr>
            <w:r w:rsidRPr="00E521B9">
              <w:rPr>
                <w:rFonts w:ascii="Comic Sans MS" w:hAnsi="Comic Sans MS"/>
              </w:rPr>
              <w:t xml:space="preserve">Introductions – </w:t>
            </w:r>
            <w:r w:rsidR="00E03184" w:rsidRPr="00E521B9">
              <w:rPr>
                <w:rFonts w:ascii="Comic Sans MS" w:hAnsi="Comic Sans MS"/>
              </w:rPr>
              <w:t>Lynda Deschambault, Executive Director of 4CL</w:t>
            </w:r>
          </w:p>
          <w:p w:rsidR="00E03184" w:rsidRDefault="002435D1" w:rsidP="00E0318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Welcome -</w:t>
            </w:r>
            <w:r w:rsidR="00E03184">
              <w:rPr>
                <w:rFonts w:ascii="Comic Sans MS" w:hAnsi="Comic Sans MS"/>
              </w:rPr>
              <w:t xml:space="preserve"> Walnut Creek Mayor, Bob Simmons</w:t>
            </w:r>
          </w:p>
          <w:p w:rsidR="002824F8" w:rsidRPr="008D3EAE" w:rsidRDefault="002435D1" w:rsidP="00E031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E1D8E" w:rsidRPr="00E521B9" w:rsidTr="00E521B9">
        <w:tc>
          <w:tcPr>
            <w:tcW w:w="1098" w:type="dxa"/>
          </w:tcPr>
          <w:p w:rsidR="00EE1D8E" w:rsidRPr="00E521B9" w:rsidRDefault="0026319F" w:rsidP="00E521B9">
            <w:pPr>
              <w:spacing w:after="0" w:line="240" w:lineRule="auto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9:00</w:t>
            </w:r>
          </w:p>
        </w:tc>
        <w:tc>
          <w:tcPr>
            <w:tcW w:w="8478" w:type="dxa"/>
          </w:tcPr>
          <w:p w:rsidR="0099316E" w:rsidRDefault="0099316E" w:rsidP="00907D4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Legislative Updates and Proposed Measures: What’s new in transportation?</w:t>
            </w:r>
          </w:p>
          <w:p w:rsidR="00EE1D8E" w:rsidRPr="008D3EAE" w:rsidRDefault="0099316E" w:rsidP="00907D4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                       Eric Figueroa, Leag</w:t>
            </w:r>
            <w:r w:rsidR="00376688"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</w:rPr>
              <w:t>e of California Cities</w:t>
            </w:r>
            <w:r w:rsidR="00EE1D8E">
              <w:rPr>
                <w:rFonts w:ascii="Comic Sans MS" w:hAnsi="Comic Sans MS"/>
              </w:rPr>
              <w:t xml:space="preserve"> </w:t>
            </w:r>
            <w:r w:rsidR="00EE1D8E" w:rsidRPr="00E521B9">
              <w:rPr>
                <w:rFonts w:ascii="Comic Sans MS" w:hAnsi="Comic Sans MS"/>
              </w:rPr>
              <w:br/>
            </w:r>
          </w:p>
        </w:tc>
      </w:tr>
      <w:tr w:rsidR="00321587" w:rsidRPr="00E521B9" w:rsidTr="00E521B9">
        <w:tc>
          <w:tcPr>
            <w:tcW w:w="1098" w:type="dxa"/>
          </w:tcPr>
          <w:p w:rsidR="00321587" w:rsidRPr="00321587" w:rsidRDefault="0026319F" w:rsidP="00B8712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9:20</w:t>
            </w:r>
          </w:p>
        </w:tc>
        <w:tc>
          <w:tcPr>
            <w:tcW w:w="8478" w:type="dxa"/>
          </w:tcPr>
          <w:p w:rsidR="00321587" w:rsidRDefault="00321587" w:rsidP="00321587">
            <w:pPr>
              <w:spacing w:after="0" w:line="240" w:lineRule="auto"/>
              <w:rPr>
                <w:rFonts w:ascii="Comic Sans MS" w:hAnsi="Comic Sans MS" w:cs="Calibri"/>
              </w:rPr>
            </w:pPr>
            <w:r w:rsidRPr="00321587">
              <w:rPr>
                <w:rFonts w:ascii="Comic Sans MS" w:hAnsi="Comic Sans MS"/>
              </w:rPr>
              <w:t xml:space="preserve">BAAQMD:  </w:t>
            </w:r>
            <w:r w:rsidRPr="00321587">
              <w:rPr>
                <w:rFonts w:ascii="Comic Sans MS" w:hAnsi="Comic Sans MS" w:cs="Calibri"/>
              </w:rPr>
              <w:t>Reducing VMT and GHG Emissions: Tools &amp; Resources</w:t>
            </w:r>
          </w:p>
          <w:p w:rsidR="00321587" w:rsidRPr="00321587" w:rsidRDefault="00321587" w:rsidP="00321587">
            <w:pPr>
              <w:spacing w:after="0" w:line="240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/>
              </w:rPr>
              <w:t xml:space="preserve">                      </w:t>
            </w:r>
            <w:r w:rsidRPr="00321587">
              <w:rPr>
                <w:rFonts w:ascii="Comic Sans MS" w:hAnsi="Comic Sans MS" w:cs="Calibri"/>
              </w:rPr>
              <w:t>Ian Peterson, Environmental Planner at BAAQMD</w:t>
            </w:r>
          </w:p>
          <w:p w:rsidR="00321587" w:rsidRPr="00321587" w:rsidRDefault="00321587" w:rsidP="00321587">
            <w:pPr>
              <w:pStyle w:val="PlainText"/>
              <w:rPr>
                <w:rFonts w:ascii="Comic Sans MS" w:hAnsi="Comic Sans MS"/>
                <w:szCs w:val="22"/>
              </w:rPr>
            </w:pPr>
            <w:r w:rsidRPr="00321587">
              <w:rPr>
                <w:rFonts w:ascii="Comic Sans MS" w:hAnsi="Comic Sans MS"/>
                <w:szCs w:val="22"/>
              </w:rPr>
              <w:t>BAAQMD: Contra Costa Spare the Air Resource Team</w:t>
            </w:r>
          </w:p>
          <w:p w:rsidR="00321587" w:rsidRPr="00321587" w:rsidRDefault="00321587" w:rsidP="00321587">
            <w:pPr>
              <w:pStyle w:val="PlainText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</w:rPr>
              <w:t xml:space="preserve">                      </w:t>
            </w:r>
            <w:proofErr w:type="spellStart"/>
            <w:r w:rsidRPr="00321587">
              <w:rPr>
                <w:rFonts w:ascii="Comic Sans MS" w:hAnsi="Comic Sans MS"/>
                <w:szCs w:val="22"/>
              </w:rPr>
              <w:t>Sonam</w:t>
            </w:r>
            <w:proofErr w:type="spellEnd"/>
            <w:r w:rsidRPr="00321587">
              <w:rPr>
                <w:rFonts w:ascii="Comic Sans MS" w:hAnsi="Comic Sans MS"/>
                <w:szCs w:val="22"/>
              </w:rPr>
              <w:t xml:space="preserve"> Shah, Public Information Officer at BAAQMD</w:t>
            </w:r>
          </w:p>
        </w:tc>
      </w:tr>
      <w:tr w:rsidR="00EE1D8E" w:rsidRPr="00E521B9" w:rsidTr="00E521B9">
        <w:tc>
          <w:tcPr>
            <w:tcW w:w="1098" w:type="dxa"/>
          </w:tcPr>
          <w:p w:rsidR="00EE1D8E" w:rsidRPr="00E521B9" w:rsidRDefault="00EE1D8E" w:rsidP="00E521B9">
            <w:pPr>
              <w:spacing w:after="0" w:line="240" w:lineRule="auto"/>
              <w:rPr>
                <w:rFonts w:ascii="Segoe Print" w:hAnsi="Segoe Print"/>
              </w:rPr>
            </w:pPr>
            <w:r w:rsidRPr="00E521B9">
              <w:rPr>
                <w:rFonts w:ascii="Segoe Print" w:hAnsi="Segoe Print"/>
              </w:rPr>
              <w:t>10:00</w:t>
            </w:r>
          </w:p>
        </w:tc>
        <w:tc>
          <w:tcPr>
            <w:tcW w:w="8478" w:type="dxa"/>
          </w:tcPr>
          <w:p w:rsidR="00EE1D8E" w:rsidRPr="00E521B9" w:rsidRDefault="00EE1D8E" w:rsidP="00E521B9">
            <w:pPr>
              <w:spacing w:after="0" w:line="240" w:lineRule="auto"/>
              <w:rPr>
                <w:rFonts w:ascii="Comic Sans MS" w:hAnsi="Comic Sans MS"/>
              </w:rPr>
            </w:pPr>
            <w:r w:rsidRPr="00E521B9">
              <w:rPr>
                <w:rFonts w:ascii="Comic Sans MS" w:hAnsi="Comic Sans MS"/>
              </w:rPr>
              <w:t>Break</w:t>
            </w:r>
          </w:p>
          <w:p w:rsidR="00EE1D8E" w:rsidRPr="008D3EAE" w:rsidRDefault="00EE1D8E" w:rsidP="00E521B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1D8E" w:rsidRPr="00E521B9" w:rsidTr="00E521B9">
        <w:tc>
          <w:tcPr>
            <w:tcW w:w="1098" w:type="dxa"/>
          </w:tcPr>
          <w:p w:rsidR="00EE1D8E" w:rsidRPr="00E336E4" w:rsidRDefault="00EE1D8E" w:rsidP="00E336E4">
            <w:pPr>
              <w:spacing w:after="0" w:line="240" w:lineRule="auto"/>
              <w:rPr>
                <w:rFonts w:ascii="Comic Sans MS" w:hAnsi="Comic Sans MS"/>
              </w:rPr>
            </w:pPr>
            <w:r w:rsidRPr="00E336E4">
              <w:rPr>
                <w:rFonts w:ascii="Comic Sans MS" w:hAnsi="Comic Sans MS"/>
              </w:rPr>
              <w:t>10:15</w:t>
            </w:r>
          </w:p>
        </w:tc>
        <w:tc>
          <w:tcPr>
            <w:tcW w:w="8478" w:type="dxa"/>
          </w:tcPr>
          <w:p w:rsidR="00E336E4" w:rsidRPr="00E336E4" w:rsidRDefault="00E336E4" w:rsidP="00E336E4">
            <w:pPr>
              <w:pStyle w:val="PlainText"/>
              <w:rPr>
                <w:rFonts w:ascii="Comic Sans MS" w:hAnsi="Comic Sans MS"/>
                <w:szCs w:val="22"/>
              </w:rPr>
            </w:pPr>
            <w:r w:rsidRPr="00E336E4">
              <w:rPr>
                <w:rFonts w:ascii="Comic Sans MS" w:hAnsi="Comic Sans MS"/>
              </w:rPr>
              <w:t xml:space="preserve">Demystifying Transit </w:t>
            </w:r>
            <w:r w:rsidRPr="00E336E4">
              <w:rPr>
                <w:rFonts w:ascii="Comic Sans MS" w:hAnsi="Comic Sans MS"/>
                <w:szCs w:val="22"/>
              </w:rPr>
              <w:t>Benefit programs</w:t>
            </w:r>
          </w:p>
          <w:p w:rsidR="0026319F" w:rsidRDefault="00E336E4" w:rsidP="00E336E4">
            <w:pPr>
              <w:spacing w:after="0" w:line="240" w:lineRule="auto"/>
              <w:rPr>
                <w:rFonts w:ascii="Comic Sans MS" w:eastAsia="Times New Roman" w:hAnsi="Comic Sans MS" w:cs="Calibri"/>
                <w:bCs/>
              </w:rPr>
            </w:pPr>
            <w:r w:rsidRPr="00E336E4">
              <w:rPr>
                <w:rFonts w:ascii="Comic Sans MS" w:hAnsi="Comic Sans MS"/>
              </w:rPr>
              <w:t xml:space="preserve">                      Stuart Baker, VP </w:t>
            </w:r>
            <w:proofErr w:type="spellStart"/>
            <w:r w:rsidR="0026319F">
              <w:rPr>
                <w:rFonts w:ascii="Comic Sans MS" w:eastAsia="Times New Roman" w:hAnsi="Comic Sans MS" w:cs="Calibri"/>
                <w:bCs/>
              </w:rPr>
              <w:t>Edenred</w:t>
            </w:r>
            <w:proofErr w:type="spellEnd"/>
            <w:r w:rsidR="0026319F">
              <w:rPr>
                <w:rFonts w:ascii="Comic Sans MS" w:eastAsia="Times New Roman" w:hAnsi="Comic Sans MS" w:cs="Calibri"/>
                <w:bCs/>
              </w:rPr>
              <w:t> USA / Commuter Check</w:t>
            </w:r>
          </w:p>
          <w:p w:rsidR="0099316E" w:rsidRPr="00E336E4" w:rsidRDefault="0099316E" w:rsidP="00E336E4">
            <w:pPr>
              <w:spacing w:after="0" w:line="240" w:lineRule="auto"/>
              <w:rPr>
                <w:rFonts w:ascii="Comic Sans MS" w:hAnsi="Comic Sans MS"/>
              </w:rPr>
            </w:pPr>
            <w:r w:rsidRPr="00E336E4">
              <w:rPr>
                <w:rFonts w:ascii="Comic Sans MS" w:hAnsi="Comic Sans MS"/>
              </w:rPr>
              <w:t>511 Contra Costa: Programs, Resources &amp; funding available to Local Governments</w:t>
            </w:r>
          </w:p>
          <w:p w:rsidR="00EE1D8E" w:rsidRPr="00E336E4" w:rsidRDefault="0099316E" w:rsidP="00E336E4">
            <w:pPr>
              <w:pStyle w:val="PlainText"/>
              <w:rPr>
                <w:rFonts w:ascii="Comic Sans MS" w:hAnsi="Comic Sans MS"/>
              </w:rPr>
            </w:pPr>
            <w:r w:rsidRPr="00E336E4">
              <w:rPr>
                <w:rFonts w:ascii="Comic Sans MS" w:hAnsi="Comic Sans MS"/>
              </w:rPr>
              <w:t xml:space="preserve">511.MTC:  Rideshare, Resources &amp; examples of Successful Municipality Programs </w:t>
            </w:r>
          </w:p>
          <w:p w:rsidR="008D3EAE" w:rsidRPr="00E336E4" w:rsidRDefault="0099316E" w:rsidP="00E336E4">
            <w:pPr>
              <w:pStyle w:val="PlainText"/>
              <w:rPr>
                <w:rFonts w:ascii="Comic Sans MS" w:hAnsi="Comic Sans MS"/>
              </w:rPr>
            </w:pPr>
            <w:r w:rsidRPr="00E336E4">
              <w:rPr>
                <w:rFonts w:ascii="Comic Sans MS" w:hAnsi="Comic Sans MS"/>
              </w:rPr>
              <w:t xml:space="preserve">                </w:t>
            </w:r>
            <w:r w:rsidR="004C2CEE">
              <w:rPr>
                <w:rFonts w:ascii="Comic Sans MS" w:hAnsi="Comic Sans MS"/>
              </w:rPr>
              <w:t xml:space="preserve">      Lynn </w:t>
            </w:r>
            <w:proofErr w:type="spellStart"/>
            <w:r w:rsidR="004C2CEE">
              <w:rPr>
                <w:rFonts w:ascii="Comic Sans MS" w:hAnsi="Comic Sans MS"/>
              </w:rPr>
              <w:t>Overcashier</w:t>
            </w:r>
            <w:proofErr w:type="spellEnd"/>
            <w:r w:rsidR="004C2CEE">
              <w:rPr>
                <w:rFonts w:ascii="Comic Sans MS" w:hAnsi="Comic Sans MS"/>
              </w:rPr>
              <w:t>, 511 Contra Costa</w:t>
            </w:r>
          </w:p>
          <w:p w:rsidR="00376688" w:rsidRPr="00E336E4" w:rsidRDefault="00376688" w:rsidP="00E336E4">
            <w:pPr>
              <w:pStyle w:val="PlainTex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1D8E" w:rsidRPr="00E521B9" w:rsidTr="00E521B9">
        <w:tc>
          <w:tcPr>
            <w:tcW w:w="1098" w:type="dxa"/>
          </w:tcPr>
          <w:p w:rsidR="00EE1D8E" w:rsidRPr="00E521B9" w:rsidRDefault="00E336E4" w:rsidP="00E521B9">
            <w:pPr>
              <w:spacing w:after="0" w:line="240" w:lineRule="auto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11:15</w:t>
            </w:r>
          </w:p>
        </w:tc>
        <w:tc>
          <w:tcPr>
            <w:tcW w:w="8478" w:type="dxa"/>
          </w:tcPr>
          <w:p w:rsidR="00EE1D8E" w:rsidRPr="00E521B9" w:rsidRDefault="00EE1D8E" w:rsidP="00E521B9">
            <w:pPr>
              <w:spacing w:after="0" w:line="240" w:lineRule="auto"/>
              <w:rPr>
                <w:rFonts w:ascii="Comic Sans MS" w:hAnsi="Comic Sans MS"/>
              </w:rPr>
            </w:pPr>
            <w:r w:rsidRPr="00E521B9">
              <w:rPr>
                <w:rFonts w:ascii="Comic Sans MS" w:hAnsi="Comic Sans MS"/>
              </w:rPr>
              <w:t xml:space="preserve">Local Government Perspectives – </w:t>
            </w:r>
          </w:p>
          <w:p w:rsidR="00F8359E" w:rsidRDefault="002F3C0C" w:rsidP="002721DA">
            <w:pPr>
              <w:pStyle w:val="Plain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Town</w:t>
            </w:r>
            <w:r w:rsidR="00F8359E">
              <w:rPr>
                <w:rFonts w:ascii="Comic Sans MS" w:hAnsi="Comic Sans MS"/>
              </w:rPr>
              <w:t xml:space="preserve"> of Danville- Mayor Newell </w:t>
            </w:r>
            <w:proofErr w:type="spellStart"/>
            <w:r w:rsidR="00F8359E">
              <w:rPr>
                <w:rFonts w:ascii="Comic Sans MS" w:hAnsi="Comic Sans MS"/>
              </w:rPr>
              <w:t>Arnerich</w:t>
            </w:r>
            <w:proofErr w:type="spellEnd"/>
          </w:p>
          <w:p w:rsidR="00EE1D8E" w:rsidRDefault="00EE1D8E" w:rsidP="002721DA">
            <w:pPr>
              <w:pStyle w:val="PlainText"/>
              <w:rPr>
                <w:rFonts w:ascii="Comic Sans MS" w:hAnsi="Comic Sans MS"/>
              </w:rPr>
            </w:pPr>
            <w:r w:rsidRPr="00E521B9">
              <w:rPr>
                <w:rFonts w:ascii="Comic Sans MS" w:hAnsi="Comic Sans MS"/>
              </w:rPr>
              <w:t xml:space="preserve">City of </w:t>
            </w:r>
            <w:r w:rsidR="002824F8">
              <w:rPr>
                <w:rFonts w:ascii="Comic Sans MS" w:hAnsi="Comic Sans MS"/>
              </w:rPr>
              <w:t xml:space="preserve">Martinez, Mike </w:t>
            </w:r>
            <w:r w:rsidR="00E84B37">
              <w:rPr>
                <w:rFonts w:ascii="Comic Sans MS" w:hAnsi="Comic Sans MS"/>
              </w:rPr>
              <w:t>Chandler</w:t>
            </w:r>
            <w:r w:rsidR="002824F8">
              <w:rPr>
                <w:rFonts w:ascii="Comic Sans MS" w:hAnsi="Comic Sans MS"/>
              </w:rPr>
              <w:t xml:space="preserve"> </w:t>
            </w:r>
            <w:r w:rsidR="00907D41">
              <w:rPr>
                <w:rFonts w:ascii="Comic Sans MS" w:hAnsi="Comic Sans MS"/>
              </w:rPr>
              <w:t xml:space="preserve">: Electric </w:t>
            </w:r>
            <w:r w:rsidR="002824F8">
              <w:rPr>
                <w:rFonts w:ascii="Comic Sans MS" w:hAnsi="Comic Sans MS"/>
              </w:rPr>
              <w:t xml:space="preserve">vehicle charging stations </w:t>
            </w:r>
          </w:p>
          <w:p w:rsidR="00907D41" w:rsidRPr="00E521B9" w:rsidRDefault="00907D41" w:rsidP="002721DA">
            <w:pPr>
              <w:pStyle w:val="Plain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City </w:t>
            </w:r>
            <w:r w:rsidR="0099316E">
              <w:rPr>
                <w:rFonts w:ascii="Comic Sans MS" w:hAnsi="Comic Sans MS"/>
              </w:rPr>
              <w:t>of El Cerrito, Maria Sanders</w:t>
            </w:r>
          </w:p>
          <w:p w:rsidR="009F517D" w:rsidRDefault="009F517D" w:rsidP="00E521B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City of Walnut Creek, Free Downtown Shuttle.</w:t>
            </w:r>
          </w:p>
          <w:p w:rsidR="00EE1D8E" w:rsidRPr="009F517D" w:rsidRDefault="0099316E" w:rsidP="00F8359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Open </w:t>
            </w:r>
            <w:r w:rsidR="00EE1D8E" w:rsidRPr="00E521B9">
              <w:rPr>
                <w:rFonts w:ascii="Comic Sans MS" w:hAnsi="Comic Sans MS"/>
              </w:rPr>
              <w:t>Pee</w:t>
            </w:r>
            <w:r>
              <w:rPr>
                <w:rFonts w:ascii="Comic Sans MS" w:hAnsi="Comic Sans MS"/>
              </w:rPr>
              <w:t xml:space="preserve">r to Peer Discussion—Other cities share perspectives &amp; </w:t>
            </w:r>
            <w:r w:rsidR="009F517D">
              <w:rPr>
                <w:rFonts w:ascii="Comic Sans MS" w:hAnsi="Comic Sans MS"/>
              </w:rPr>
              <w:t>best</w:t>
            </w:r>
            <w:r w:rsidR="00F8359E">
              <w:rPr>
                <w:rFonts w:ascii="Comic Sans MS" w:hAnsi="Comic Sans MS"/>
              </w:rPr>
              <w:t xml:space="preserve"> </w:t>
            </w:r>
            <w:r w:rsidR="009F517D">
              <w:rPr>
                <w:rFonts w:ascii="Comic Sans MS" w:hAnsi="Comic Sans MS"/>
              </w:rPr>
              <w:t>practices</w:t>
            </w:r>
          </w:p>
        </w:tc>
        <w:bookmarkStart w:id="0" w:name="_GoBack"/>
        <w:bookmarkEnd w:id="0"/>
      </w:tr>
      <w:tr w:rsidR="00EE1D8E" w:rsidRPr="00E521B9" w:rsidTr="00E521B9">
        <w:tc>
          <w:tcPr>
            <w:tcW w:w="1098" w:type="dxa"/>
          </w:tcPr>
          <w:p w:rsidR="00EE1D8E" w:rsidRPr="00E521B9" w:rsidRDefault="00EE1578" w:rsidP="00E521B9">
            <w:pPr>
              <w:spacing w:after="0" w:line="240" w:lineRule="auto"/>
              <w:rPr>
                <w:rFonts w:ascii="Segoe Print" w:hAnsi="Segoe Print"/>
              </w:rPr>
            </w:pPr>
            <w:r w:rsidRPr="00EE1578">
              <w:rPr>
                <w:noProof/>
              </w:rPr>
              <w:pict>
                <v:shape id="AutoShape 4" o:spid="_x0000_s1027" type="#_x0000_t32" style="position:absolute;margin-left:-53.25pt;margin-top:50.45pt;width:560.25pt;height:0;z-index:251657728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Sv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"/>
              </w:pict>
            </w:r>
            <w:r w:rsidR="002824F8">
              <w:rPr>
                <w:rFonts w:ascii="Segoe Print" w:hAnsi="Segoe Print"/>
              </w:rPr>
              <w:t>12:00</w:t>
            </w:r>
          </w:p>
        </w:tc>
        <w:tc>
          <w:tcPr>
            <w:tcW w:w="8478" w:type="dxa"/>
          </w:tcPr>
          <w:p w:rsidR="00EE1D8E" w:rsidRPr="00E521B9" w:rsidRDefault="00EE1D8E" w:rsidP="00E521B9">
            <w:pPr>
              <w:spacing w:after="0" w:line="240" w:lineRule="auto"/>
              <w:rPr>
                <w:rFonts w:ascii="Comic Sans MS" w:hAnsi="Comic Sans MS"/>
              </w:rPr>
            </w:pPr>
            <w:r w:rsidRPr="00E521B9">
              <w:rPr>
                <w:rFonts w:ascii="Comic Sans MS" w:hAnsi="Comic Sans MS"/>
              </w:rPr>
              <w:t>Wrap Up, Action Items</w:t>
            </w:r>
          </w:p>
          <w:p w:rsidR="00EE1D8E" w:rsidRPr="00E521B9" w:rsidRDefault="00EE1D8E" w:rsidP="00E521B9">
            <w:pPr>
              <w:spacing w:after="0" w:line="240" w:lineRule="auto"/>
              <w:rPr>
                <w:rFonts w:ascii="Comic Sans MS" w:hAnsi="Comic Sans MS"/>
              </w:rPr>
            </w:pPr>
            <w:r w:rsidRPr="00E521B9">
              <w:rPr>
                <w:rFonts w:ascii="Comic Sans MS" w:hAnsi="Comic Sans MS"/>
              </w:rPr>
              <w:t>Networking Opportunities—lunch snacks provided</w:t>
            </w:r>
          </w:p>
        </w:tc>
      </w:tr>
    </w:tbl>
    <w:p w:rsidR="009F517D" w:rsidRDefault="009F517D" w:rsidP="001876A7">
      <w:pPr>
        <w:pStyle w:val="para"/>
        <w:shd w:val="clear" w:color="auto" w:fill="FFFFFF"/>
        <w:spacing w:after="0"/>
        <w:rPr>
          <w:rFonts w:ascii="Segoe Print" w:hAnsi="Segoe Print"/>
          <w:sz w:val="16"/>
          <w:szCs w:val="16"/>
        </w:rPr>
      </w:pPr>
    </w:p>
    <w:p w:rsidR="00EE1D8E" w:rsidRPr="0026319F" w:rsidRDefault="00EE1D8E" w:rsidP="001876A7">
      <w:pPr>
        <w:pStyle w:val="para"/>
        <w:shd w:val="clear" w:color="auto" w:fill="FFFFFF"/>
        <w:spacing w:after="0"/>
        <w:rPr>
          <w:rFonts w:ascii="Segoe Print" w:hAnsi="Segoe Print"/>
          <w:sz w:val="16"/>
          <w:szCs w:val="16"/>
        </w:rPr>
      </w:pPr>
      <w:r w:rsidRPr="0026319F">
        <w:rPr>
          <w:rFonts w:ascii="Segoe Print" w:hAnsi="Segoe Print"/>
          <w:sz w:val="16"/>
          <w:szCs w:val="16"/>
        </w:rPr>
        <w:t xml:space="preserve">Special thanks to partners PG&amp;E </w:t>
      </w:r>
      <w:hyperlink r:id="rId8" w:history="1">
        <w:r w:rsidRPr="0026319F">
          <w:rPr>
            <w:rStyle w:val="Hyperlink"/>
            <w:rFonts w:ascii="Segoe Print" w:hAnsi="Segoe Print"/>
            <w:sz w:val="16"/>
            <w:szCs w:val="16"/>
          </w:rPr>
          <w:t>www.pge.com</w:t>
        </w:r>
      </w:hyperlink>
      <w:r w:rsidRPr="0026319F">
        <w:rPr>
          <w:rFonts w:ascii="Segoe Print" w:hAnsi="Segoe Print"/>
          <w:sz w:val="16"/>
          <w:szCs w:val="16"/>
        </w:rPr>
        <w:t xml:space="preserve"> and Quest http://www.quest-world.com/</w:t>
      </w:r>
    </w:p>
    <w:p w:rsidR="00EE1D8E" w:rsidRPr="0026319F" w:rsidRDefault="00EE1D8E" w:rsidP="00C94C63">
      <w:pPr>
        <w:pStyle w:val="para"/>
        <w:shd w:val="clear" w:color="auto" w:fill="FFFFFF"/>
        <w:spacing w:after="0"/>
        <w:jc w:val="center"/>
        <w:rPr>
          <w:rFonts w:ascii="Segoe Print" w:hAnsi="Segoe Print"/>
          <w:sz w:val="16"/>
          <w:szCs w:val="16"/>
        </w:rPr>
      </w:pPr>
      <w:proofErr w:type="gramStart"/>
      <w:r w:rsidRPr="0026319F">
        <w:rPr>
          <w:rFonts w:ascii="Segoe Print" w:hAnsi="Segoe Print"/>
          <w:sz w:val="16"/>
          <w:szCs w:val="16"/>
        </w:rPr>
        <w:t>in</w:t>
      </w:r>
      <w:proofErr w:type="gramEnd"/>
      <w:r w:rsidRPr="0026319F">
        <w:rPr>
          <w:rFonts w:ascii="Segoe Print" w:hAnsi="Segoe Print"/>
          <w:sz w:val="16"/>
          <w:szCs w:val="16"/>
        </w:rPr>
        <w:t xml:space="preserve"> partnership with Generation Green’s </w:t>
      </w:r>
    </w:p>
    <w:p w:rsidR="0026319F" w:rsidRPr="0026319F" w:rsidRDefault="00EE1D8E" w:rsidP="00C94C63">
      <w:pPr>
        <w:pStyle w:val="para"/>
        <w:shd w:val="clear" w:color="auto" w:fill="FFFFFF"/>
        <w:spacing w:after="0"/>
        <w:jc w:val="center"/>
        <w:rPr>
          <w:rStyle w:val="Hyperlink"/>
          <w:rFonts w:ascii="Segoe Print" w:hAnsi="Segoe Print"/>
          <w:sz w:val="16"/>
          <w:szCs w:val="16"/>
        </w:rPr>
      </w:pPr>
      <w:r w:rsidRPr="0026319F">
        <w:rPr>
          <w:rFonts w:ascii="Segoe Print" w:hAnsi="Segoe Print"/>
          <w:sz w:val="16"/>
          <w:szCs w:val="16"/>
        </w:rPr>
        <w:t xml:space="preserve">Contra Costa County Climate Leaders program (4CL) </w:t>
      </w:r>
      <w:hyperlink r:id="rId9" w:history="1">
        <w:r w:rsidRPr="0026319F">
          <w:rPr>
            <w:rStyle w:val="Hyperlink"/>
            <w:rFonts w:ascii="Segoe Print" w:hAnsi="Segoe Print"/>
            <w:sz w:val="16"/>
            <w:szCs w:val="16"/>
          </w:rPr>
          <w:t>www.cccclimateleaders.org</w:t>
        </w:r>
      </w:hyperlink>
    </w:p>
    <w:p w:rsidR="00EE1D8E" w:rsidRDefault="00EE1D8E" w:rsidP="009F517D">
      <w:pPr>
        <w:pStyle w:val="para"/>
        <w:shd w:val="clear" w:color="auto" w:fill="FFFFFF"/>
        <w:spacing w:after="0"/>
        <w:jc w:val="center"/>
      </w:pPr>
      <w:r w:rsidRPr="0026319F">
        <w:rPr>
          <w:rFonts w:ascii="Segoe Print" w:hAnsi="Segoe Print"/>
          <w:sz w:val="16"/>
          <w:szCs w:val="16"/>
        </w:rPr>
        <w:t xml:space="preserve">4CL always welcomes your ideas and questions! (925) 708.9686 or </w:t>
      </w:r>
      <w:hyperlink r:id="rId10" w:history="1">
        <w:r w:rsidRPr="0026319F">
          <w:rPr>
            <w:rStyle w:val="Hyperlink"/>
            <w:rFonts w:ascii="Segoe Print" w:hAnsi="Segoe Print"/>
            <w:sz w:val="16"/>
            <w:szCs w:val="16"/>
          </w:rPr>
          <w:t>info@cccclimateleaders.org</w:t>
        </w:r>
      </w:hyperlink>
    </w:p>
    <w:sectPr w:rsidR="00EE1D8E" w:rsidSect="00BC5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EB" w:rsidRDefault="00AB5DEB" w:rsidP="001B35A2">
      <w:pPr>
        <w:spacing w:after="0" w:line="240" w:lineRule="auto"/>
      </w:pPr>
      <w:r>
        <w:separator/>
      </w:r>
    </w:p>
  </w:endnote>
  <w:endnote w:type="continuationSeparator" w:id="0">
    <w:p w:rsidR="00AB5DEB" w:rsidRDefault="00AB5DEB" w:rsidP="001B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EB" w:rsidRDefault="00AB5DEB" w:rsidP="001B35A2">
      <w:pPr>
        <w:spacing w:after="0" w:line="240" w:lineRule="auto"/>
      </w:pPr>
      <w:r>
        <w:separator/>
      </w:r>
    </w:p>
  </w:footnote>
  <w:footnote w:type="continuationSeparator" w:id="0">
    <w:p w:rsidR="00AB5DEB" w:rsidRDefault="00AB5DEB" w:rsidP="001B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520"/>
    <w:multiLevelType w:val="hybridMultilevel"/>
    <w:tmpl w:val="3AF2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5F8"/>
    <w:rsid w:val="00050654"/>
    <w:rsid w:val="000773CB"/>
    <w:rsid w:val="000A696B"/>
    <w:rsid w:val="000E103A"/>
    <w:rsid w:val="00150FC8"/>
    <w:rsid w:val="00154FB1"/>
    <w:rsid w:val="0017557B"/>
    <w:rsid w:val="001876A7"/>
    <w:rsid w:val="00192524"/>
    <w:rsid w:val="001B35A2"/>
    <w:rsid w:val="00200992"/>
    <w:rsid w:val="00232B78"/>
    <w:rsid w:val="002435D1"/>
    <w:rsid w:val="00244F1D"/>
    <w:rsid w:val="0026319F"/>
    <w:rsid w:val="002721DA"/>
    <w:rsid w:val="002824F8"/>
    <w:rsid w:val="002F0478"/>
    <w:rsid w:val="002F3C0C"/>
    <w:rsid w:val="00321587"/>
    <w:rsid w:val="00376688"/>
    <w:rsid w:val="00384E94"/>
    <w:rsid w:val="00400CC1"/>
    <w:rsid w:val="004176E5"/>
    <w:rsid w:val="00417C71"/>
    <w:rsid w:val="0046384F"/>
    <w:rsid w:val="00474E47"/>
    <w:rsid w:val="004A4191"/>
    <w:rsid w:val="004B27EA"/>
    <w:rsid w:val="004C041D"/>
    <w:rsid w:val="004C2CEE"/>
    <w:rsid w:val="00617C0A"/>
    <w:rsid w:val="006A438B"/>
    <w:rsid w:val="006B2990"/>
    <w:rsid w:val="00715413"/>
    <w:rsid w:val="00806475"/>
    <w:rsid w:val="0085082F"/>
    <w:rsid w:val="00861DC2"/>
    <w:rsid w:val="008765F8"/>
    <w:rsid w:val="00876E9E"/>
    <w:rsid w:val="008C0D09"/>
    <w:rsid w:val="008D3EAE"/>
    <w:rsid w:val="00907D41"/>
    <w:rsid w:val="0099316E"/>
    <w:rsid w:val="009E410B"/>
    <w:rsid w:val="009F517D"/>
    <w:rsid w:val="00AB5DEB"/>
    <w:rsid w:val="00AC6221"/>
    <w:rsid w:val="00B128B2"/>
    <w:rsid w:val="00BC46AD"/>
    <w:rsid w:val="00BC5279"/>
    <w:rsid w:val="00C35914"/>
    <w:rsid w:val="00C40FDC"/>
    <w:rsid w:val="00C94C63"/>
    <w:rsid w:val="00CB39D7"/>
    <w:rsid w:val="00D25630"/>
    <w:rsid w:val="00D50745"/>
    <w:rsid w:val="00D86523"/>
    <w:rsid w:val="00E03184"/>
    <w:rsid w:val="00E300BE"/>
    <w:rsid w:val="00E336E4"/>
    <w:rsid w:val="00E52169"/>
    <w:rsid w:val="00E521B9"/>
    <w:rsid w:val="00E62415"/>
    <w:rsid w:val="00E70752"/>
    <w:rsid w:val="00E84B37"/>
    <w:rsid w:val="00EC0B83"/>
    <w:rsid w:val="00EC55C1"/>
    <w:rsid w:val="00EC71E8"/>
    <w:rsid w:val="00EE1578"/>
    <w:rsid w:val="00EE1D8E"/>
    <w:rsid w:val="00EE7099"/>
    <w:rsid w:val="00EE7597"/>
    <w:rsid w:val="00F578A2"/>
    <w:rsid w:val="00F8359E"/>
    <w:rsid w:val="00F9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04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4C63"/>
    <w:rPr>
      <w:rFonts w:cs="Times New Roman"/>
      <w:color w:val="0000FF"/>
      <w:u w:val="single"/>
    </w:rPr>
  </w:style>
  <w:style w:type="paragraph" w:customStyle="1" w:styleId="para">
    <w:name w:val="para"/>
    <w:basedOn w:val="Normal"/>
    <w:uiPriority w:val="99"/>
    <w:rsid w:val="00C94C63"/>
    <w:pPr>
      <w:suppressAutoHyphens/>
      <w:spacing w:after="190" w:line="312" w:lineRule="atLeast"/>
    </w:pPr>
    <w:rPr>
      <w:rFonts w:ascii="Times New Roman" w:hAnsi="Times New Roman"/>
      <w:color w:val="000000"/>
      <w:sz w:val="19"/>
      <w:szCs w:val="19"/>
      <w:lang w:eastAsia="ar-SA"/>
    </w:rPr>
  </w:style>
  <w:style w:type="paragraph" w:styleId="PlainText">
    <w:name w:val="Plain Text"/>
    <w:basedOn w:val="Normal"/>
    <w:link w:val="PlainTextChar"/>
    <w:uiPriority w:val="99"/>
    <w:rsid w:val="000E103A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103A"/>
    <w:rPr>
      <w:rFonts w:ascii="Calibri" w:eastAsia="Times New Roman" w:hAnsi="Calibri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1B3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35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3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35A2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9E410B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252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04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4C63"/>
    <w:rPr>
      <w:rFonts w:cs="Times New Roman"/>
      <w:color w:val="0000FF"/>
      <w:u w:val="single"/>
    </w:rPr>
  </w:style>
  <w:style w:type="paragraph" w:customStyle="1" w:styleId="para">
    <w:name w:val="para"/>
    <w:basedOn w:val="Normal"/>
    <w:uiPriority w:val="99"/>
    <w:rsid w:val="00C94C63"/>
    <w:pPr>
      <w:suppressAutoHyphens/>
      <w:spacing w:after="190" w:line="312" w:lineRule="atLeast"/>
    </w:pPr>
    <w:rPr>
      <w:rFonts w:ascii="Times New Roman" w:hAnsi="Times New Roman"/>
      <w:color w:val="000000"/>
      <w:sz w:val="19"/>
      <w:szCs w:val="19"/>
      <w:lang w:eastAsia="ar-SA"/>
    </w:rPr>
  </w:style>
  <w:style w:type="paragraph" w:styleId="PlainText">
    <w:name w:val="Plain Text"/>
    <w:basedOn w:val="Normal"/>
    <w:link w:val="PlainTextChar"/>
    <w:uiPriority w:val="99"/>
    <w:rsid w:val="000E103A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103A"/>
    <w:rPr>
      <w:rFonts w:ascii="Calibri" w:eastAsia="Times New Roman" w:hAnsi="Calibri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1B3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35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3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35A2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9E410B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252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cccclimatelead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cclimatelead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/And GHG Emissions Associated </vt:lpstr>
      <vt:lpstr>With Transportation”</vt:lpstr>
      <vt:lpstr>Tuesday, October 23rd, 8:30 am – noon</vt:lpstr>
      <vt:lpstr>City Hall, 3rd Floor Conference Room</vt:lpstr>
      <vt:lpstr>1666 North Main Street, Walnut Creek, CA </vt:lpstr>
    </vt:vector>
  </TitlesOfParts>
  <Company>Hewlett-Packard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bay</dc:creator>
  <cp:lastModifiedBy>doug</cp:lastModifiedBy>
  <cp:revision>4</cp:revision>
  <dcterms:created xsi:type="dcterms:W3CDTF">2013-02-22T23:25:00Z</dcterms:created>
  <dcterms:modified xsi:type="dcterms:W3CDTF">2013-02-22T23:27:00Z</dcterms:modified>
</cp:coreProperties>
</file>